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Leevi Parsama</w:t>
      </w:r>
      <w:r w:rsidDel="00000000" w:rsidR="00000000" w:rsidRPr="00000000">
        <w:rPr>
          <w:rtl w:val="0"/>
        </w:rPr>
        <w:br w:type="textWrapping"/>
        <w:t xml:space="preserve">Digital Commerce Specialist</w:t>
        <w:br w:type="textWrapping"/>
        <w:br w:type="textWrapping"/>
      </w:r>
      <w:r w:rsidDel="00000000" w:rsidR="00000000" w:rsidRPr="00000000">
        <w:rPr>
          <w:b w:val="1"/>
          <w:rtl w:val="0"/>
        </w:rPr>
        <w:t xml:space="preserve">FI</w:t>
      </w:r>
      <w:r w:rsidDel="00000000" w:rsidR="00000000" w:rsidRPr="00000000">
        <w:rPr>
          <w:rtl w:val="0"/>
        </w:rPr>
        <w:br w:type="textWrapping"/>
        <w:br w:type="textWrapping"/>
        <w:t xml:space="preserve">Leevi on digitaalisen kaupan asiantuntija, joka tunnetaan kotimaisen verkkokaupan vahvana vaikuttajana. Hän on henkilökohtaisesti tutustunut yli 500 suomalaiseen verkkokauppaan, joten hän tuntee kotimarkkinan paremmin kuin kukaan muu. Lisäksi hän on perehtynyt verkkokauppamarkkinaan USA:ssa, Kiinassa, Venäjällä sekä eri puolilla Eurooppaa.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Tällä hetkellä Leevi toimii asiantuntijana Business Finlandin uudessa nelivuotisessa Experience Commerce -ohjelmassa, jonka tavoitteena on tehostaa suoraan kuluttajille myyvien direct-to-consumer -yritysten kansainvälistä kasvua. Leevi työstää myös digitaalisen kaupan strategioita suomalaisille brändeille sekä toimii johtoryhmien ja hallitusten sparraajana asiakaskokemukseen ja digitalisaatioon liittyvissä hankkeissa. </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Leevi on itsekin toiminut globaalisti myyvän yrityksen verkkokauppiaana, joten markkinatuntemuksen lisäksi hänellä on paljon omakohtaista, konkreettista kokemusta alasta. Vuonna 2017 Leevi valittiin Vuoden verkkokauppavaikuttajaksi Suomessa. Monet tuntevat hänet myös Facebookin suositun Verkkokauppiaat-ryhmän asiantuntevana ja innostavana moderaattorina.</w:t>
      </w:r>
    </w:p>
    <w:p w:rsidR="00000000" w:rsidDel="00000000" w:rsidP="00000000" w:rsidRDefault="00000000" w:rsidRPr="00000000" w14:paraId="00000006">
      <w:pPr>
        <w:rPr/>
      </w:pPr>
      <w:r w:rsidDel="00000000" w:rsidR="00000000" w:rsidRPr="00000000">
        <w:rPr>
          <w:rtl w:val="0"/>
        </w:rPr>
        <w:br w:type="textWrapping"/>
      </w:r>
      <w:r w:rsidDel="00000000" w:rsidR="00000000" w:rsidRPr="00000000">
        <w:rPr>
          <w:b w:val="1"/>
          <w:rtl w:val="0"/>
        </w:rPr>
        <w:t xml:space="preserve">EN</w:t>
      </w:r>
      <w:r w:rsidDel="00000000" w:rsidR="00000000" w:rsidRPr="00000000">
        <w:rPr>
          <w:rtl w:val="0"/>
        </w:rPr>
        <w:br w:type="textWrapping"/>
      </w:r>
    </w:p>
    <w:p w:rsidR="00000000" w:rsidDel="00000000" w:rsidP="00000000" w:rsidRDefault="00000000" w:rsidRPr="00000000" w14:paraId="00000007">
      <w:pPr>
        <w:rPr/>
      </w:pPr>
      <w:r w:rsidDel="00000000" w:rsidR="00000000" w:rsidRPr="00000000">
        <w:rPr>
          <w:rtl w:val="0"/>
        </w:rPr>
        <w:t xml:space="preserve">Leevi is a digital commerce specialist known for his strong influence in Finnish e-commerce. He has personally met more than 500 Finnish online shops, so he knows the market better than anyone else. He is also familiar with the e-commerce business in the US, China, Russia and across Europe.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Currently, Leevi is an expert in Business Finland's new four-year Experience Commerce program, which aims to enhance the international growth of companies selling directly to consumers. Leevi is also working on digital marketing strategies for Finnish brands, and is a sparring partner of management teams and boards in projects relating to customer experience and digitalization.</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Leevi has also worked as an online merchant for a global retail company, so in addition to market knowledge, he has a wealth of first-hand, concrete experience in the industry. In 2017, Leevi was voted the e-commerce influencer of the year in Finland. He is also known by many as a knowledgeable and inspiring moderator of Facebook's popular Ecommerce Group.</w:t>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